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7" w:rsidRPr="00347F10" w:rsidRDefault="00192BB7" w:rsidP="00347F10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-45720</wp:posOffset>
                </wp:positionV>
                <wp:extent cx="3067050" cy="514350"/>
                <wp:effectExtent l="0" t="3810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143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4EF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50.15pt;margin-top:-3.6pt;width:24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" filled="f" strokecolor="#1f4d78 [1604]" strokeweight="1pt">
                <v:stroke joinstyle="miter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予防接種のご案内</w:t>
      </w:r>
    </w:p>
    <w:p w:rsidR="00192BB7" w:rsidRDefault="00192BB7" w:rsidP="00192BB7">
      <w:pPr>
        <w:jc w:val="left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私たちの身の周りには、細菌やウィルスによって引き起こされる様々な感染症があります。こうした感染症にかからないようにするために、予防接種によって感染症に対する抵抗力（免疫）をつけておくことは、とても大切なことです。</w:t>
      </w:r>
      <w:r w:rsidR="00347F10">
        <w:rPr>
          <w:rFonts w:ascii="HGS創英角ﾎﾟｯﾌﾟ体" w:eastAsia="HGS創英角ﾎﾟｯﾌﾟ体" w:hAnsi="HGS創英角ﾎﾟｯﾌﾟ体" w:hint="eastAsia"/>
          <w:szCs w:val="21"/>
        </w:rPr>
        <w:t>（接種の際は、各自で医療機関に予約し、当日は予診票（定期）、母子健康手帳をご持参ください</w:t>
      </w:r>
      <w:r w:rsidR="004E35C9">
        <w:rPr>
          <w:rFonts w:ascii="HGS創英角ﾎﾟｯﾌﾟ体" w:eastAsia="HGS創英角ﾎﾟｯﾌﾟ体" w:hAnsi="HGS創英角ﾎﾟｯﾌﾟ体" w:hint="eastAsia"/>
          <w:szCs w:val="21"/>
        </w:rPr>
        <w:t>。任意予防接種の予診票は各医療機関にあります</w:t>
      </w:r>
      <w:r w:rsidR="00347F10">
        <w:rPr>
          <w:rFonts w:ascii="HGS創英角ﾎﾟｯﾌﾟ体" w:eastAsia="HGS創英角ﾎﾟｯﾌﾟ体" w:hAnsi="HGS創英角ﾎﾟｯﾌﾟ体" w:hint="eastAsia"/>
          <w:szCs w:val="21"/>
        </w:rPr>
        <w:t>）</w:t>
      </w:r>
    </w:p>
    <w:p w:rsidR="00192BB7" w:rsidRDefault="00192BB7" w:rsidP="00192BB7">
      <w:pPr>
        <w:jc w:val="left"/>
        <w:rPr>
          <w:rFonts w:ascii="HGS創英角ﾎﾟｯﾌﾟ体" w:eastAsia="HGS創英角ﾎﾟｯﾌﾟ体" w:hAnsi="HGS創英角ﾎﾟｯﾌﾟ体"/>
          <w:szCs w:val="21"/>
        </w:rPr>
      </w:pPr>
    </w:p>
    <w:p w:rsidR="00192BB7" w:rsidRDefault="00192BB7" w:rsidP="00192BB7">
      <w:pPr>
        <w:ind w:left="210" w:hangingChars="100" w:hanging="210"/>
        <w:jc w:val="left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>◆定期予防接種（町内だけでなく、渡島管内、函館・北斗市内の医療機関で無料で受けられます）</w:t>
      </w: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1061"/>
        <w:gridCol w:w="1517"/>
        <w:gridCol w:w="893"/>
        <w:gridCol w:w="3544"/>
        <w:gridCol w:w="1275"/>
        <w:gridCol w:w="1701"/>
        <w:gridCol w:w="567"/>
      </w:tblGrid>
      <w:tr w:rsidR="00291413" w:rsidRPr="00017831" w:rsidTr="00291413">
        <w:tc>
          <w:tcPr>
            <w:tcW w:w="1061" w:type="dxa"/>
            <w:vAlign w:val="center"/>
          </w:tcPr>
          <w:p w:rsidR="00017831" w:rsidRPr="00017831" w:rsidRDefault="00017831" w:rsidP="0001783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予防接種名</w:t>
            </w:r>
          </w:p>
        </w:tc>
        <w:tc>
          <w:tcPr>
            <w:tcW w:w="1517" w:type="dxa"/>
            <w:vAlign w:val="center"/>
          </w:tcPr>
          <w:p w:rsidR="00017831" w:rsidRPr="00017831" w:rsidRDefault="00017831" w:rsidP="0001783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対象疾病</w:t>
            </w:r>
          </w:p>
        </w:tc>
        <w:tc>
          <w:tcPr>
            <w:tcW w:w="4437" w:type="dxa"/>
            <w:gridSpan w:val="2"/>
            <w:vAlign w:val="center"/>
          </w:tcPr>
          <w:p w:rsidR="00017831" w:rsidRPr="00017831" w:rsidRDefault="00017831" w:rsidP="0001783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接種をおすすめする年齢　（標準接種年齢）と接種方法</w:t>
            </w:r>
          </w:p>
        </w:tc>
        <w:tc>
          <w:tcPr>
            <w:tcW w:w="1275" w:type="dxa"/>
          </w:tcPr>
          <w:p w:rsidR="00017831" w:rsidRDefault="00017831" w:rsidP="0001783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実施期間</w:t>
            </w:r>
          </w:p>
          <w:p w:rsidR="00017831" w:rsidRPr="00017831" w:rsidRDefault="00017831" w:rsidP="0001783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接種場所</w:t>
            </w:r>
          </w:p>
        </w:tc>
        <w:tc>
          <w:tcPr>
            <w:tcW w:w="1701" w:type="dxa"/>
          </w:tcPr>
          <w:p w:rsidR="00017831" w:rsidRPr="00017831" w:rsidRDefault="00017831" w:rsidP="0001783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無料で受けられる年齢（接種対象年齢）</w:t>
            </w:r>
          </w:p>
        </w:tc>
        <w:tc>
          <w:tcPr>
            <w:tcW w:w="567" w:type="dxa"/>
            <w:vAlign w:val="center"/>
          </w:tcPr>
          <w:p w:rsidR="00017831" w:rsidRPr="00017831" w:rsidRDefault="00017831" w:rsidP="0001783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回数</w:t>
            </w:r>
          </w:p>
        </w:tc>
      </w:tr>
      <w:tr w:rsidR="00291413" w:rsidRPr="00017831" w:rsidTr="00291413">
        <w:tc>
          <w:tcPr>
            <w:tcW w:w="1061" w:type="dxa"/>
            <w:vMerge w:val="restart"/>
            <w:vAlign w:val="center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ヒブ</w:t>
            </w:r>
          </w:p>
        </w:tc>
        <w:tc>
          <w:tcPr>
            <w:tcW w:w="1517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髄膜炎</w:t>
            </w:r>
          </w:p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急性喉頭がい炎</w:t>
            </w:r>
          </w:p>
        </w:tc>
        <w:tc>
          <w:tcPr>
            <w:tcW w:w="893" w:type="dxa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初回</w:t>
            </w:r>
          </w:p>
        </w:tc>
        <w:tc>
          <w:tcPr>
            <w:tcW w:w="3544" w:type="dxa"/>
          </w:tcPr>
          <w:p w:rsidR="00291413" w:rsidRPr="00017831" w:rsidRDefault="00291413" w:rsidP="0001783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生後2ヶ月～7か月未満の間に接種開始し、生後12ヶ月までに</w:t>
            </w: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２７</w:t>
            </w: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～</w:t>
            </w: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５６</w:t>
            </w: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日の間隔で3回</w:t>
            </w:r>
          </w:p>
        </w:tc>
        <w:tc>
          <w:tcPr>
            <w:tcW w:w="1275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通年　　　　　渡島管内、函館市内、北斗市内の協力医療機関</w:t>
            </w:r>
          </w:p>
        </w:tc>
        <w:tc>
          <w:tcPr>
            <w:tcW w:w="1701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生後2ヶ月～60か月　（5歳）未満</w:t>
            </w:r>
          </w:p>
        </w:tc>
        <w:tc>
          <w:tcPr>
            <w:tcW w:w="567" w:type="dxa"/>
            <w:vMerge w:val="restart"/>
            <w:vAlign w:val="center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4回</w:t>
            </w:r>
          </w:p>
        </w:tc>
      </w:tr>
      <w:tr w:rsidR="00291413" w:rsidRPr="00017831" w:rsidTr="00291413">
        <w:tc>
          <w:tcPr>
            <w:tcW w:w="1061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51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893" w:type="dxa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追加</w:t>
            </w:r>
          </w:p>
        </w:tc>
        <w:tc>
          <w:tcPr>
            <w:tcW w:w="3544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初回接種終了後、７～１３カ月の間に1回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</w:tr>
      <w:tr w:rsidR="00291413" w:rsidRPr="00017831" w:rsidTr="00291413">
        <w:tc>
          <w:tcPr>
            <w:tcW w:w="1061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小児肺炎球菌</w:t>
            </w:r>
          </w:p>
        </w:tc>
        <w:tc>
          <w:tcPr>
            <w:tcW w:w="1517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肺炎、髄膜炎、中耳炎等</w:t>
            </w:r>
          </w:p>
        </w:tc>
        <w:tc>
          <w:tcPr>
            <w:tcW w:w="893" w:type="dxa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初回</w:t>
            </w:r>
          </w:p>
        </w:tc>
        <w:tc>
          <w:tcPr>
            <w:tcW w:w="3544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生後2ヶ月～7か月未満の間に接種開始し、生後12ヶ月までに</w:t>
            </w: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２７</w:t>
            </w: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日</w:t>
            </w: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以上</w:t>
            </w:r>
            <w:r w:rsidRPr="0001783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の間隔で3回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生後2ヶ月～60か月　（5歳）未満</w:t>
            </w:r>
          </w:p>
        </w:tc>
        <w:tc>
          <w:tcPr>
            <w:tcW w:w="567" w:type="dxa"/>
            <w:vMerge w:val="restart"/>
            <w:vAlign w:val="center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4回</w:t>
            </w:r>
          </w:p>
        </w:tc>
      </w:tr>
      <w:tr w:rsidR="00291413" w:rsidRPr="00017831" w:rsidTr="00291413">
        <w:tc>
          <w:tcPr>
            <w:tcW w:w="1061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51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893" w:type="dxa"/>
          </w:tcPr>
          <w:p w:rsidR="00291413" w:rsidRPr="00E113CC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追加</w:t>
            </w:r>
          </w:p>
        </w:tc>
        <w:tc>
          <w:tcPr>
            <w:tcW w:w="3544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生後１２～１５か月の間に初回接種終了後６０日以上の間隔で1回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</w:tr>
      <w:tr w:rsidR="00291413" w:rsidRPr="00017831" w:rsidTr="00291413">
        <w:tc>
          <w:tcPr>
            <w:tcW w:w="1061" w:type="dxa"/>
            <w:vMerge w:val="restart"/>
            <w:vAlign w:val="center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四種混合</w:t>
            </w:r>
          </w:p>
        </w:tc>
        <w:tc>
          <w:tcPr>
            <w:tcW w:w="1517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ジフテリア、破傷風、百日咳、ポリオ</w:t>
            </w:r>
          </w:p>
        </w:tc>
        <w:tc>
          <w:tcPr>
            <w:tcW w:w="893" w:type="dxa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１期初回</w:t>
            </w:r>
          </w:p>
        </w:tc>
        <w:tc>
          <w:tcPr>
            <w:tcW w:w="3544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生後３か月～１２か月の間に２０～５６日の間隔で３回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生後３か月～９０か月（７歳６ヶ月）未満</w:t>
            </w:r>
          </w:p>
        </w:tc>
        <w:tc>
          <w:tcPr>
            <w:tcW w:w="567" w:type="dxa"/>
            <w:vMerge w:val="restart"/>
            <w:vAlign w:val="center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４回</w:t>
            </w:r>
          </w:p>
        </w:tc>
      </w:tr>
      <w:tr w:rsidR="00291413" w:rsidRPr="00017831" w:rsidTr="00291413">
        <w:tc>
          <w:tcPr>
            <w:tcW w:w="1061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51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893" w:type="dxa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１期追加</w:t>
            </w:r>
          </w:p>
        </w:tc>
        <w:tc>
          <w:tcPr>
            <w:tcW w:w="3544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初回接種終了後、１２か月～１８か月の間に１回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</w:tr>
      <w:tr w:rsidR="00291413" w:rsidRPr="00017831" w:rsidTr="00291413">
        <w:tc>
          <w:tcPr>
            <w:tcW w:w="1061" w:type="dxa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ＢＣＧ</w:t>
            </w:r>
          </w:p>
        </w:tc>
        <w:tc>
          <w:tcPr>
            <w:tcW w:w="1517" w:type="dxa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結核</w:t>
            </w:r>
          </w:p>
        </w:tc>
        <w:tc>
          <w:tcPr>
            <w:tcW w:w="4437" w:type="dxa"/>
            <w:gridSpan w:val="2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生後５か月～８か月未満の間に１回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生後１歳未満</w:t>
            </w:r>
          </w:p>
        </w:tc>
        <w:tc>
          <w:tcPr>
            <w:tcW w:w="567" w:type="dxa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１回</w:t>
            </w:r>
          </w:p>
        </w:tc>
      </w:tr>
      <w:tr w:rsidR="00291413" w:rsidRPr="00017831" w:rsidTr="00347F10">
        <w:tc>
          <w:tcPr>
            <w:tcW w:w="1061" w:type="dxa"/>
            <w:vMerge w:val="restart"/>
            <w:vAlign w:val="center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麻疹風疹</w:t>
            </w:r>
          </w:p>
        </w:tc>
        <w:tc>
          <w:tcPr>
            <w:tcW w:w="1517" w:type="dxa"/>
            <w:vMerge w:val="restart"/>
            <w:vAlign w:val="center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麻疹、風疹</w:t>
            </w:r>
          </w:p>
        </w:tc>
        <w:tc>
          <w:tcPr>
            <w:tcW w:w="893" w:type="dxa"/>
            <w:vAlign w:val="center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１期</w:t>
            </w:r>
          </w:p>
        </w:tc>
        <w:tc>
          <w:tcPr>
            <w:tcW w:w="3544" w:type="dxa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生後１２か月～２４か月未満の間に１回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生後１２か月～２４か月未満</w:t>
            </w:r>
          </w:p>
        </w:tc>
        <w:tc>
          <w:tcPr>
            <w:tcW w:w="567" w:type="dxa"/>
            <w:vMerge w:val="restart"/>
            <w:vAlign w:val="center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２回</w:t>
            </w:r>
          </w:p>
        </w:tc>
      </w:tr>
      <w:tr w:rsidR="00291413" w:rsidRPr="00017831" w:rsidTr="00347F10">
        <w:tc>
          <w:tcPr>
            <w:tcW w:w="1061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51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893" w:type="dxa"/>
            <w:vAlign w:val="center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２期</w:t>
            </w:r>
          </w:p>
        </w:tc>
        <w:tc>
          <w:tcPr>
            <w:tcW w:w="3544" w:type="dxa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５歳～７歳未満で小学校入学１年前の４月１日～入学する年の３月３１日までの間に１回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５歳～７歳未満で小学校入学１年前の４月１日～入学する年の３月３１日まで</w:t>
            </w:r>
          </w:p>
        </w:tc>
        <w:tc>
          <w:tcPr>
            <w:tcW w:w="56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</w:tr>
      <w:tr w:rsidR="00291413" w:rsidRPr="00017831" w:rsidTr="00291413">
        <w:tc>
          <w:tcPr>
            <w:tcW w:w="1061" w:type="dxa"/>
            <w:vMerge w:val="restart"/>
            <w:vAlign w:val="center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水痘</w:t>
            </w:r>
          </w:p>
        </w:tc>
        <w:tc>
          <w:tcPr>
            <w:tcW w:w="1517" w:type="dxa"/>
            <w:vMerge w:val="restart"/>
            <w:vAlign w:val="center"/>
          </w:tcPr>
          <w:p w:rsidR="00291413" w:rsidRPr="00017831" w:rsidRDefault="00291413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水痘</w:t>
            </w:r>
          </w:p>
        </w:tc>
        <w:tc>
          <w:tcPr>
            <w:tcW w:w="893" w:type="dxa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初回</w:t>
            </w:r>
          </w:p>
        </w:tc>
        <w:tc>
          <w:tcPr>
            <w:tcW w:w="3544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生後１２か月～１５か月未満の間に１回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生後１２か月～３６か月未満（１歳、２歳）</w:t>
            </w:r>
          </w:p>
        </w:tc>
        <w:tc>
          <w:tcPr>
            <w:tcW w:w="567" w:type="dxa"/>
            <w:vMerge w:val="restart"/>
            <w:vAlign w:val="center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２回</w:t>
            </w:r>
          </w:p>
        </w:tc>
      </w:tr>
      <w:tr w:rsidR="00291413" w:rsidRPr="00017831" w:rsidTr="00291413">
        <w:tc>
          <w:tcPr>
            <w:tcW w:w="1061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51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893" w:type="dxa"/>
          </w:tcPr>
          <w:p w:rsidR="00291413" w:rsidRPr="00017831" w:rsidRDefault="00291413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追加</w:t>
            </w:r>
          </w:p>
        </w:tc>
        <w:tc>
          <w:tcPr>
            <w:tcW w:w="3544" w:type="dxa"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初回接種終了後、６か月～１２か月の間に１回</w:t>
            </w:r>
          </w:p>
        </w:tc>
        <w:tc>
          <w:tcPr>
            <w:tcW w:w="1275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91413" w:rsidRPr="009A3E1E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91413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</w:p>
        </w:tc>
      </w:tr>
      <w:tr w:rsidR="009A3E1E" w:rsidRPr="00017831" w:rsidTr="00347F10">
        <w:tc>
          <w:tcPr>
            <w:tcW w:w="1061" w:type="dxa"/>
            <w:vAlign w:val="center"/>
          </w:tcPr>
          <w:p w:rsidR="009A3E1E" w:rsidRPr="00017831" w:rsidRDefault="009A3E1E" w:rsidP="009A3E1E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二種混合</w:t>
            </w:r>
          </w:p>
        </w:tc>
        <w:tc>
          <w:tcPr>
            <w:tcW w:w="1517" w:type="dxa"/>
            <w:vAlign w:val="center"/>
          </w:tcPr>
          <w:p w:rsidR="009A3E1E" w:rsidRPr="00017831" w:rsidRDefault="009A3E1E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ジフテリア、破傷風</w:t>
            </w:r>
          </w:p>
        </w:tc>
        <w:tc>
          <w:tcPr>
            <w:tcW w:w="893" w:type="dxa"/>
            <w:vAlign w:val="center"/>
          </w:tcPr>
          <w:p w:rsidR="009A3E1E" w:rsidRPr="00017831" w:rsidRDefault="009A3E1E" w:rsidP="00E113CC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２期</w:t>
            </w:r>
          </w:p>
        </w:tc>
        <w:tc>
          <w:tcPr>
            <w:tcW w:w="3544" w:type="dxa"/>
          </w:tcPr>
          <w:p w:rsidR="009A3E1E" w:rsidRPr="00017831" w:rsidRDefault="0046325A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１１歳～１３歳未満で中</w:t>
            </w:r>
            <w:r w:rsidR="009A3E1E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学校入学１年前の４月１日</w:t>
            </w:r>
            <w:r w:rsidR="00291413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～入学する年の３月３１日までの間に１回</w:t>
            </w:r>
          </w:p>
        </w:tc>
        <w:tc>
          <w:tcPr>
            <w:tcW w:w="1275" w:type="dxa"/>
            <w:vAlign w:val="center"/>
          </w:tcPr>
          <w:p w:rsidR="009A3E1E" w:rsidRPr="00017831" w:rsidRDefault="00291413" w:rsidP="00291413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保坂医院</w:t>
            </w:r>
          </w:p>
        </w:tc>
        <w:tc>
          <w:tcPr>
            <w:tcW w:w="1701" w:type="dxa"/>
            <w:vAlign w:val="center"/>
          </w:tcPr>
          <w:p w:rsidR="009A3E1E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１１歳～１３歳未満</w:t>
            </w:r>
          </w:p>
        </w:tc>
        <w:tc>
          <w:tcPr>
            <w:tcW w:w="567" w:type="dxa"/>
            <w:vAlign w:val="center"/>
          </w:tcPr>
          <w:p w:rsidR="009A3E1E" w:rsidRPr="00017831" w:rsidRDefault="00291413" w:rsidP="00192BB7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１回</w:t>
            </w:r>
          </w:p>
        </w:tc>
      </w:tr>
    </w:tbl>
    <w:p w:rsidR="00291413" w:rsidRDefault="00291413" w:rsidP="00291413">
      <w:pPr>
        <w:ind w:left="210" w:hangingChars="100" w:hanging="210"/>
        <w:jc w:val="left"/>
        <w:rPr>
          <w:rFonts w:ascii="HGS創英角ﾎﾟｯﾌﾟ体" w:eastAsia="HGS創英角ﾎﾟｯﾌﾟ体" w:hAnsi="HGS創英角ﾎﾟｯﾌﾟ体"/>
          <w:szCs w:val="21"/>
        </w:rPr>
      </w:pPr>
    </w:p>
    <w:p w:rsidR="00291413" w:rsidRDefault="00291413" w:rsidP="00291413">
      <w:pPr>
        <w:ind w:left="210" w:hangingChars="100" w:hanging="210"/>
        <w:jc w:val="left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>◆任意予防接種（町内医療機関（保坂医院・知内診療所）であれば接種料金の助成があります。</w:t>
      </w: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1061"/>
        <w:gridCol w:w="1517"/>
        <w:gridCol w:w="4437"/>
        <w:gridCol w:w="1275"/>
        <w:gridCol w:w="1701"/>
        <w:gridCol w:w="567"/>
      </w:tblGrid>
      <w:tr w:rsidR="00291413" w:rsidRPr="00017831" w:rsidTr="00F97AAF">
        <w:tc>
          <w:tcPr>
            <w:tcW w:w="1061" w:type="dxa"/>
            <w:vAlign w:val="center"/>
          </w:tcPr>
          <w:p w:rsidR="00291413" w:rsidRPr="00017831" w:rsidRDefault="00291413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予防接種名</w:t>
            </w:r>
          </w:p>
        </w:tc>
        <w:tc>
          <w:tcPr>
            <w:tcW w:w="1517" w:type="dxa"/>
            <w:vAlign w:val="center"/>
          </w:tcPr>
          <w:p w:rsidR="00291413" w:rsidRPr="00017831" w:rsidRDefault="00291413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対象疾病</w:t>
            </w:r>
          </w:p>
        </w:tc>
        <w:tc>
          <w:tcPr>
            <w:tcW w:w="4437" w:type="dxa"/>
            <w:vAlign w:val="center"/>
          </w:tcPr>
          <w:p w:rsidR="00291413" w:rsidRPr="00017831" w:rsidRDefault="00291413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接種をおすすめする年齢　（標準接種年齢）と接種方法</w:t>
            </w:r>
          </w:p>
        </w:tc>
        <w:tc>
          <w:tcPr>
            <w:tcW w:w="1275" w:type="dxa"/>
          </w:tcPr>
          <w:p w:rsidR="00291413" w:rsidRPr="00017831" w:rsidRDefault="00F97AAF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１回あたり　自己負担料金</w:t>
            </w:r>
          </w:p>
        </w:tc>
        <w:tc>
          <w:tcPr>
            <w:tcW w:w="1701" w:type="dxa"/>
            <w:vAlign w:val="center"/>
          </w:tcPr>
          <w:p w:rsidR="00291413" w:rsidRPr="00F97AAF" w:rsidRDefault="00F97AAF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 w:rsidRPr="00F97AAF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助成が</w:t>
            </w:r>
            <w:r w:rsidR="00291413" w:rsidRPr="00F97AAF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受けられる</w:t>
            </w:r>
            <w:r w:rsidRPr="00F97AAF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年齢</w:t>
            </w:r>
          </w:p>
        </w:tc>
        <w:tc>
          <w:tcPr>
            <w:tcW w:w="567" w:type="dxa"/>
            <w:vAlign w:val="center"/>
          </w:tcPr>
          <w:p w:rsidR="00291413" w:rsidRPr="00017831" w:rsidRDefault="00291413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回数</w:t>
            </w:r>
          </w:p>
        </w:tc>
      </w:tr>
      <w:tr w:rsidR="00F97AAF" w:rsidRPr="00017831" w:rsidTr="001A3675">
        <w:trPr>
          <w:trHeight w:val="730"/>
        </w:trPr>
        <w:tc>
          <w:tcPr>
            <w:tcW w:w="1061" w:type="dxa"/>
            <w:vAlign w:val="center"/>
          </w:tcPr>
          <w:p w:rsidR="00F97AAF" w:rsidRPr="00017831" w:rsidRDefault="00F97AAF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Ｂ型肝炎　　ワクチン</w:t>
            </w:r>
          </w:p>
        </w:tc>
        <w:tc>
          <w:tcPr>
            <w:tcW w:w="1517" w:type="dxa"/>
            <w:vAlign w:val="center"/>
          </w:tcPr>
          <w:p w:rsidR="00F97AAF" w:rsidRPr="00017831" w:rsidRDefault="00F97AAF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Ｂ型肝炎</w:t>
            </w:r>
          </w:p>
        </w:tc>
        <w:tc>
          <w:tcPr>
            <w:tcW w:w="4437" w:type="dxa"/>
          </w:tcPr>
          <w:p w:rsidR="00F97AAF" w:rsidRDefault="00F97AAF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生後２ヶ月から接種開始し</w:t>
            </w:r>
          </w:p>
          <w:p w:rsidR="00F97AAF" w:rsidRPr="00017831" w:rsidRDefault="00F97AAF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１回目と２回目の間隔は４週間、１回目と３回目の間隔は２０～２４週間</w:t>
            </w:r>
          </w:p>
        </w:tc>
        <w:tc>
          <w:tcPr>
            <w:tcW w:w="1275" w:type="dxa"/>
            <w:vAlign w:val="center"/>
          </w:tcPr>
          <w:p w:rsidR="00F97AAF" w:rsidRPr="00017831" w:rsidRDefault="00347F10" w:rsidP="00F97AAF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１，０００円</w:t>
            </w:r>
          </w:p>
        </w:tc>
        <w:tc>
          <w:tcPr>
            <w:tcW w:w="1701" w:type="dxa"/>
            <w:vAlign w:val="center"/>
          </w:tcPr>
          <w:p w:rsidR="00F97AAF" w:rsidRPr="00017831" w:rsidRDefault="00F97AAF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生後2ヶ月～１歳未満</w:t>
            </w:r>
          </w:p>
        </w:tc>
        <w:tc>
          <w:tcPr>
            <w:tcW w:w="567" w:type="dxa"/>
            <w:vAlign w:val="center"/>
          </w:tcPr>
          <w:p w:rsidR="00F97AAF" w:rsidRPr="00017831" w:rsidRDefault="00F97AAF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３回</w:t>
            </w:r>
          </w:p>
        </w:tc>
      </w:tr>
      <w:tr w:rsidR="00F97AAF" w:rsidRPr="00017831" w:rsidTr="00347F10">
        <w:tc>
          <w:tcPr>
            <w:tcW w:w="1061" w:type="dxa"/>
            <w:vAlign w:val="center"/>
          </w:tcPr>
          <w:p w:rsidR="00F97AAF" w:rsidRPr="00017831" w:rsidRDefault="00F97AAF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ロタウィルスワクチン</w:t>
            </w:r>
          </w:p>
        </w:tc>
        <w:tc>
          <w:tcPr>
            <w:tcW w:w="1517" w:type="dxa"/>
            <w:vAlign w:val="center"/>
          </w:tcPr>
          <w:p w:rsidR="00F97AAF" w:rsidRPr="00017831" w:rsidRDefault="00F97AAF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ロタウィルス胃腸炎</w:t>
            </w:r>
          </w:p>
        </w:tc>
        <w:tc>
          <w:tcPr>
            <w:tcW w:w="4437" w:type="dxa"/>
          </w:tcPr>
          <w:p w:rsidR="00F97AAF" w:rsidRDefault="00347F10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生後６週から接種開始し</w:t>
            </w:r>
          </w:p>
          <w:p w:rsidR="00347F10" w:rsidRPr="00017831" w:rsidRDefault="00347F10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１回目は生後６週～２４週</w:t>
            </w:r>
            <w:r w:rsidR="005578C1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までに、２回目は生後１０週～２８週までに、３回目は生後１４週～３２</w:t>
            </w:r>
            <w:bookmarkStart w:id="0" w:name="_GoBack"/>
            <w:bookmarkEnd w:id="0"/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週までに</w:t>
            </w:r>
          </w:p>
        </w:tc>
        <w:tc>
          <w:tcPr>
            <w:tcW w:w="1275" w:type="dxa"/>
            <w:vAlign w:val="center"/>
          </w:tcPr>
          <w:p w:rsidR="00F97AAF" w:rsidRPr="00017831" w:rsidRDefault="000A4FF1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１，０</w:t>
            </w:r>
            <w:r w:rsidR="00347F10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００円</w:t>
            </w:r>
          </w:p>
        </w:tc>
        <w:tc>
          <w:tcPr>
            <w:tcW w:w="1701" w:type="dxa"/>
            <w:vAlign w:val="center"/>
          </w:tcPr>
          <w:p w:rsidR="00F97AAF" w:rsidRPr="00017831" w:rsidRDefault="00F97AAF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</w:t>
            </w:r>
            <w:r w:rsidR="00347F10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６週</w:t>
            </w: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～</w:t>
            </w:r>
            <w:r w:rsidR="00347F10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３２週</w:t>
            </w:r>
          </w:p>
        </w:tc>
        <w:tc>
          <w:tcPr>
            <w:tcW w:w="567" w:type="dxa"/>
            <w:vAlign w:val="center"/>
          </w:tcPr>
          <w:p w:rsidR="00F97AAF" w:rsidRPr="00017831" w:rsidRDefault="00347F10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３</w:t>
            </w:r>
            <w:r w:rsidR="00F97AAF"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回</w:t>
            </w:r>
          </w:p>
        </w:tc>
      </w:tr>
      <w:tr w:rsidR="00347F10" w:rsidRPr="00017831" w:rsidTr="009B7B80">
        <w:tc>
          <w:tcPr>
            <w:tcW w:w="1061" w:type="dxa"/>
            <w:vAlign w:val="center"/>
          </w:tcPr>
          <w:p w:rsidR="00347F10" w:rsidRDefault="00347F10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おたふく</w:t>
            </w:r>
          </w:p>
        </w:tc>
        <w:tc>
          <w:tcPr>
            <w:tcW w:w="1517" w:type="dxa"/>
            <w:vAlign w:val="center"/>
          </w:tcPr>
          <w:p w:rsidR="00347F10" w:rsidRDefault="00347F10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おたふく</w:t>
            </w:r>
          </w:p>
        </w:tc>
        <w:tc>
          <w:tcPr>
            <w:tcW w:w="4437" w:type="dxa"/>
          </w:tcPr>
          <w:p w:rsidR="00347F10" w:rsidRPr="00017831" w:rsidRDefault="00347F10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生後１２か月以降に接種</w:t>
            </w:r>
          </w:p>
        </w:tc>
        <w:tc>
          <w:tcPr>
            <w:tcW w:w="1275" w:type="dxa"/>
          </w:tcPr>
          <w:p w:rsidR="00347F10" w:rsidRPr="00347F10" w:rsidRDefault="00347F10" w:rsidP="00347F10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１，０００円</w:t>
            </w:r>
          </w:p>
        </w:tc>
        <w:tc>
          <w:tcPr>
            <w:tcW w:w="1701" w:type="dxa"/>
            <w:vAlign w:val="center"/>
          </w:tcPr>
          <w:p w:rsidR="00347F10" w:rsidRDefault="00347F10" w:rsidP="00B42891">
            <w:pPr>
              <w:jc w:val="left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生後１２か月～就学前</w:t>
            </w:r>
          </w:p>
        </w:tc>
        <w:tc>
          <w:tcPr>
            <w:tcW w:w="567" w:type="dxa"/>
            <w:vAlign w:val="center"/>
          </w:tcPr>
          <w:p w:rsidR="00347F10" w:rsidRDefault="00347F10" w:rsidP="00B42891">
            <w:pPr>
              <w:jc w:val="center"/>
              <w:rPr>
                <w:rFonts w:ascii="HGS創英角ﾎﾟｯﾌﾟ体" w:eastAsia="HGS創英角ﾎﾟｯﾌﾟ体" w:hAnsi="HGS創英角ﾎﾟｯﾌﾟ体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14"/>
                <w:szCs w:val="14"/>
              </w:rPr>
              <w:t>１回</w:t>
            </w:r>
          </w:p>
        </w:tc>
      </w:tr>
    </w:tbl>
    <w:p w:rsidR="00192BB7" w:rsidRDefault="00192BB7" w:rsidP="004E35C9">
      <w:pPr>
        <w:jc w:val="left"/>
        <w:rPr>
          <w:rFonts w:ascii="HGS創英角ﾎﾟｯﾌﾟ体" w:eastAsia="HGS創英角ﾎﾟｯﾌﾟ体" w:hAnsi="HGS創英角ﾎﾟｯﾌﾟ体"/>
          <w:sz w:val="14"/>
          <w:szCs w:val="14"/>
        </w:rPr>
      </w:pPr>
    </w:p>
    <w:p w:rsidR="00347F10" w:rsidRPr="00347F10" w:rsidRDefault="00347F10" w:rsidP="00347F10">
      <w:pPr>
        <w:ind w:left="240" w:hangingChars="100" w:hanging="240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47F10">
        <w:rPr>
          <w:rFonts w:ascii="HGS創英角ﾎﾟｯﾌﾟ体" w:eastAsia="HGS創英角ﾎﾟｯﾌﾟ体" w:hAnsi="HGS創英角ﾎﾟｯﾌﾟ体" w:hint="eastAsia"/>
          <w:sz w:val="24"/>
          <w:szCs w:val="24"/>
        </w:rPr>
        <w:t>不明な点は保健センター（５－３５０６）までお問い合わせ下さい。</w:t>
      </w:r>
    </w:p>
    <w:sectPr w:rsidR="00347F10" w:rsidRPr="00347F10" w:rsidSect="004E35C9">
      <w:pgSz w:w="11906" w:h="1683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F1" w:rsidRDefault="00E519F1" w:rsidP="0046325A">
      <w:r>
        <w:separator/>
      </w:r>
    </w:p>
  </w:endnote>
  <w:endnote w:type="continuationSeparator" w:id="0">
    <w:p w:rsidR="00E519F1" w:rsidRDefault="00E519F1" w:rsidP="004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F1" w:rsidRDefault="00E519F1" w:rsidP="0046325A">
      <w:r>
        <w:separator/>
      </w:r>
    </w:p>
  </w:footnote>
  <w:footnote w:type="continuationSeparator" w:id="0">
    <w:p w:rsidR="00E519F1" w:rsidRDefault="00E519F1" w:rsidP="0046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20B2"/>
    <w:multiLevelType w:val="hybridMultilevel"/>
    <w:tmpl w:val="C2C6CEAE"/>
    <w:lvl w:ilvl="0" w:tplc="4B0EC798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7"/>
    <w:rsid w:val="00017831"/>
    <w:rsid w:val="00041C27"/>
    <w:rsid w:val="000A4FF1"/>
    <w:rsid w:val="00192BB7"/>
    <w:rsid w:val="00291413"/>
    <w:rsid w:val="00347F10"/>
    <w:rsid w:val="0046325A"/>
    <w:rsid w:val="004E35C9"/>
    <w:rsid w:val="005578C1"/>
    <w:rsid w:val="006435FA"/>
    <w:rsid w:val="008322E2"/>
    <w:rsid w:val="009A3E1E"/>
    <w:rsid w:val="00A14583"/>
    <w:rsid w:val="00E113CC"/>
    <w:rsid w:val="00E519F1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53745-B40A-4E12-9C59-A20A896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F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3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5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3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25A"/>
  </w:style>
  <w:style w:type="paragraph" w:styleId="a9">
    <w:name w:val="footer"/>
    <w:basedOn w:val="a"/>
    <w:link w:val="aa"/>
    <w:uiPriority w:val="99"/>
    <w:unhideWhenUsed/>
    <w:rsid w:val="004632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6</cp:revision>
  <cp:lastPrinted>2015-04-02T01:35:00Z</cp:lastPrinted>
  <dcterms:created xsi:type="dcterms:W3CDTF">2015-02-23T04:14:00Z</dcterms:created>
  <dcterms:modified xsi:type="dcterms:W3CDTF">2015-04-02T01:39:00Z</dcterms:modified>
</cp:coreProperties>
</file>